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09" w:rsidRDefault="00AA34DE">
      <w:r w:rsidRPr="00420D0B">
        <w:rPr>
          <w:noProof/>
          <w:sz w:val="20"/>
          <w:szCs w:val="20"/>
        </w:rPr>
        <w:drawing>
          <wp:inline distT="0" distB="0" distL="0" distR="0" wp14:anchorId="417F9951" wp14:editId="572981A1">
            <wp:extent cx="5615940" cy="136198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P Logo r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0892" cy="1363187"/>
                    </a:xfrm>
                    <a:prstGeom prst="rect">
                      <a:avLst/>
                    </a:prstGeom>
                  </pic:spPr>
                </pic:pic>
              </a:graphicData>
            </a:graphic>
          </wp:inline>
        </w:drawing>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Thames River Heritage Park</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Transition Team Special Meeting</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16 April 2016</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 xml:space="preserve">3:00PM (1500 </w:t>
      </w:r>
      <w:proofErr w:type="spellStart"/>
      <w:r w:rsidRPr="00AA34DE">
        <w:rPr>
          <w:rFonts w:ascii="Times New Roman" w:hAnsi="Times New Roman" w:cs="Times New Roman"/>
          <w:b/>
        </w:rPr>
        <w:t>Hrs</w:t>
      </w:r>
      <w:proofErr w:type="spellEnd"/>
      <w:r w:rsidRPr="00AA34DE">
        <w:rPr>
          <w:rFonts w:ascii="Times New Roman" w:hAnsi="Times New Roman" w:cs="Times New Roman"/>
          <w:b/>
        </w:rPr>
        <w:t>)</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City of Groton Municipal Building</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295 Meridian St., Groton</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Groton, Connecticut</w:t>
      </w:r>
    </w:p>
    <w:p w:rsidR="00AA34DE" w:rsidRPr="00AA34DE" w:rsidRDefault="00AA34DE" w:rsidP="00AA34DE">
      <w:pPr>
        <w:spacing w:after="0" w:line="240" w:lineRule="auto"/>
        <w:jc w:val="center"/>
        <w:rPr>
          <w:rFonts w:ascii="Times New Roman" w:hAnsi="Times New Roman" w:cs="Times New Roman"/>
          <w:b/>
        </w:rPr>
      </w:pP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 xml:space="preserve"> </w:t>
      </w:r>
    </w:p>
    <w:p w:rsidR="00AA34DE" w:rsidRPr="00AA34DE" w:rsidRDefault="00AA34DE" w:rsidP="00AA34DE">
      <w:pPr>
        <w:spacing w:after="0" w:line="240" w:lineRule="auto"/>
        <w:jc w:val="center"/>
        <w:rPr>
          <w:rFonts w:ascii="Times New Roman" w:hAnsi="Times New Roman" w:cs="Times New Roman"/>
          <w:b/>
        </w:rPr>
      </w:pPr>
      <w:r w:rsidRPr="00AA34DE">
        <w:rPr>
          <w:rFonts w:ascii="Times New Roman" w:hAnsi="Times New Roman" w:cs="Times New Roman"/>
          <w:b/>
        </w:rPr>
        <w:t>MINUTES</w:t>
      </w:r>
    </w:p>
    <w:p w:rsidR="00AA34DE" w:rsidRPr="00AA34DE" w:rsidRDefault="00AA34DE" w:rsidP="00AA34DE">
      <w:pPr>
        <w:spacing w:after="0" w:line="240" w:lineRule="auto"/>
        <w:jc w:val="center"/>
        <w:rPr>
          <w:rFonts w:ascii="Times New Roman" w:hAnsi="Times New Roman" w:cs="Times New Roman"/>
          <w:b/>
        </w:rPr>
      </w:pPr>
    </w:p>
    <w:p w:rsidR="00AA34DE" w:rsidRPr="00AA34DE" w:rsidRDefault="00AA34DE" w:rsidP="00AA34DE">
      <w:pPr>
        <w:spacing w:after="0" w:line="240" w:lineRule="auto"/>
        <w:ind w:left="270"/>
        <w:rPr>
          <w:rFonts w:ascii="Times New Roman" w:hAnsi="Times New Roman" w:cs="Times New Roman"/>
          <w:b/>
        </w:rPr>
      </w:pPr>
      <w:r w:rsidRPr="00AA34DE">
        <w:rPr>
          <w:rFonts w:ascii="Times New Roman" w:hAnsi="Times New Roman" w:cs="Times New Roman"/>
          <w:b/>
        </w:rPr>
        <w:t xml:space="preserve">Attendance: </w:t>
      </w:r>
      <w:r w:rsidRPr="00AA34DE">
        <w:rPr>
          <w:rFonts w:ascii="Times New Roman" w:hAnsi="Times New Roman" w:cs="Times New Roman"/>
        </w:rPr>
        <w:t xml:space="preserve">Chris Cox (Chair), Penny </w:t>
      </w:r>
      <w:proofErr w:type="spellStart"/>
      <w:r w:rsidRPr="00AA34DE">
        <w:rPr>
          <w:rFonts w:ascii="Times New Roman" w:hAnsi="Times New Roman" w:cs="Times New Roman"/>
        </w:rPr>
        <w:t>Parsekian</w:t>
      </w:r>
      <w:proofErr w:type="spellEnd"/>
      <w:r w:rsidRPr="00AA34DE">
        <w:rPr>
          <w:rFonts w:ascii="Times New Roman" w:hAnsi="Times New Roman" w:cs="Times New Roman"/>
        </w:rPr>
        <w:t xml:space="preserve">, Pamela </w:t>
      </w:r>
      <w:proofErr w:type="spellStart"/>
      <w:r w:rsidRPr="00AA34DE">
        <w:rPr>
          <w:rFonts w:ascii="Times New Roman" w:hAnsi="Times New Roman" w:cs="Times New Roman"/>
        </w:rPr>
        <w:t>Aey</w:t>
      </w:r>
      <w:proofErr w:type="spellEnd"/>
      <w:r w:rsidRPr="00AA34DE">
        <w:rPr>
          <w:rFonts w:ascii="Times New Roman" w:hAnsi="Times New Roman" w:cs="Times New Roman"/>
        </w:rPr>
        <w:t xml:space="preserve"> Adams (Secretary), Brent </w:t>
      </w:r>
      <w:proofErr w:type="spellStart"/>
      <w:r w:rsidRPr="00AA34DE">
        <w:rPr>
          <w:rFonts w:ascii="Times New Roman" w:hAnsi="Times New Roman" w:cs="Times New Roman"/>
        </w:rPr>
        <w:t>Eugenides</w:t>
      </w:r>
      <w:proofErr w:type="spellEnd"/>
      <w:r w:rsidRPr="00AA34DE">
        <w:rPr>
          <w:rFonts w:ascii="Times New Roman" w:hAnsi="Times New Roman" w:cs="Times New Roman"/>
        </w:rPr>
        <w:t xml:space="preserve">, , Marian Galbraith, Paige R. </w:t>
      </w:r>
      <w:proofErr w:type="spellStart"/>
      <w:r w:rsidRPr="00AA34DE">
        <w:rPr>
          <w:rFonts w:ascii="Times New Roman" w:hAnsi="Times New Roman" w:cs="Times New Roman"/>
        </w:rPr>
        <w:t>Bronk</w:t>
      </w:r>
      <w:proofErr w:type="spellEnd"/>
      <w:r w:rsidRPr="00AA34DE">
        <w:rPr>
          <w:rFonts w:ascii="Times New Roman" w:hAnsi="Times New Roman" w:cs="Times New Roman"/>
        </w:rPr>
        <w:t xml:space="preserve">, Richard </w:t>
      </w:r>
      <w:proofErr w:type="spellStart"/>
      <w:r w:rsidRPr="00AA34DE">
        <w:rPr>
          <w:rFonts w:ascii="Times New Roman" w:hAnsi="Times New Roman" w:cs="Times New Roman"/>
        </w:rPr>
        <w:t>Grahn</w:t>
      </w:r>
      <w:proofErr w:type="spellEnd"/>
      <w:r w:rsidRPr="00AA34DE">
        <w:rPr>
          <w:rFonts w:ascii="Times New Roman" w:hAnsi="Times New Roman" w:cs="Times New Roman"/>
        </w:rPr>
        <w:t xml:space="preserve">, Joseph </w:t>
      </w:r>
      <w:proofErr w:type="spellStart"/>
      <w:r w:rsidRPr="00AA34DE">
        <w:rPr>
          <w:rFonts w:ascii="Times New Roman" w:hAnsi="Times New Roman" w:cs="Times New Roman"/>
        </w:rPr>
        <w:t>Selinger</w:t>
      </w:r>
      <w:proofErr w:type="spellEnd"/>
      <w:r w:rsidRPr="00AA34DE">
        <w:rPr>
          <w:rFonts w:ascii="Times New Roman" w:hAnsi="Times New Roman" w:cs="Times New Roman"/>
        </w:rPr>
        <w:t>, James Butler, Deborah Donovan, Robert Ross</w:t>
      </w:r>
    </w:p>
    <w:p w:rsidR="00AA34DE" w:rsidRPr="00AA34DE" w:rsidRDefault="00AA34DE" w:rsidP="00AA34DE">
      <w:pPr>
        <w:spacing w:after="0" w:line="240" w:lineRule="auto"/>
        <w:rPr>
          <w:rFonts w:ascii="Times New Roman" w:hAnsi="Times New Roman" w:cs="Times New Roman"/>
          <w:b/>
        </w:rPr>
      </w:pPr>
    </w:p>
    <w:p w:rsidR="00AA34DE" w:rsidRPr="00AA34DE" w:rsidRDefault="00AA34DE" w:rsidP="00AA34DE">
      <w:pPr>
        <w:spacing w:after="0" w:line="240" w:lineRule="auto"/>
        <w:rPr>
          <w:rFonts w:ascii="Times New Roman" w:hAnsi="Times New Roman" w:cs="Times New Roman"/>
          <w:b/>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Call to Order: C. Cox</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ab/>
        <w:t>Chairman Cox called the meeting to order at 3:05PM</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Special Meeting Purpose: The purpose of this meeting is to review the conceptual agreement, discuss the provisions of the Agreement and endorse the provisions of the Agreement between the Southeastern Connecticut Council of Governments (SCCOG) and the Thames River Heritage Park (TRHP) Water Taxi Operators (</w:t>
      </w:r>
      <w:proofErr w:type="spellStart"/>
      <w:r w:rsidRPr="00AA34DE">
        <w:rPr>
          <w:rFonts w:ascii="Times New Roman" w:hAnsi="Times New Roman" w:cs="Times New Roman"/>
          <w:sz w:val="20"/>
          <w:szCs w:val="20"/>
        </w:rPr>
        <w:t>Jacalyn</w:t>
      </w:r>
      <w:proofErr w:type="spellEnd"/>
      <w:r w:rsidRPr="00AA34DE">
        <w:rPr>
          <w:rFonts w:ascii="Times New Roman" w:hAnsi="Times New Roman" w:cs="Times New Roman"/>
          <w:sz w:val="20"/>
          <w:szCs w:val="20"/>
        </w:rPr>
        <w:t xml:space="preserve"> &amp; David Dietrich).</w:t>
      </w:r>
    </w:p>
    <w:p w:rsidR="00AA34DE" w:rsidRPr="00AA34DE" w:rsidRDefault="00AA34DE" w:rsidP="00AA34DE">
      <w:pPr>
        <w:spacing w:after="0" w:line="240" w:lineRule="auto"/>
        <w:ind w:left="720"/>
        <w:rPr>
          <w:rFonts w:ascii="Times New Roman" w:hAnsi="Times New Roman" w:cs="Times New Roman"/>
          <w:sz w:val="20"/>
          <w:szCs w:val="20"/>
        </w:rPr>
      </w:pPr>
    </w:p>
    <w:p w:rsidR="00AA34DE" w:rsidRDefault="00AA34DE" w:rsidP="00AA34DE">
      <w:pPr>
        <w:pStyle w:val="NoSpacing"/>
        <w:ind w:left="720"/>
        <w:rPr>
          <w:rFonts w:ascii="Times New Roman" w:hAnsi="Times New Roman" w:cs="Times New Roman"/>
          <w:sz w:val="20"/>
          <w:szCs w:val="20"/>
        </w:rPr>
      </w:pPr>
      <w:proofErr w:type="gramStart"/>
      <w:r w:rsidRPr="00AA34DE">
        <w:rPr>
          <w:rFonts w:ascii="Times New Roman" w:hAnsi="Times New Roman" w:cs="Times New Roman"/>
          <w:sz w:val="20"/>
          <w:szCs w:val="20"/>
        </w:rPr>
        <w:t>Question as to the status of the TRHP’s incorporation as a 501c3 not-for-profit corporation.</w:t>
      </w:r>
      <w:proofErr w:type="gramEnd"/>
      <w:r w:rsidRPr="00AA34DE">
        <w:rPr>
          <w:rFonts w:ascii="Times New Roman" w:hAnsi="Times New Roman" w:cs="Times New Roman"/>
          <w:sz w:val="20"/>
          <w:szCs w:val="20"/>
        </w:rPr>
        <w:t xml:space="preserve">  J. </w:t>
      </w:r>
      <w:proofErr w:type="spellStart"/>
      <w:r w:rsidRPr="00AA34DE">
        <w:rPr>
          <w:rFonts w:ascii="Times New Roman" w:hAnsi="Times New Roman" w:cs="Times New Roman"/>
          <w:sz w:val="20"/>
          <w:szCs w:val="20"/>
        </w:rPr>
        <w:t>Selinger</w:t>
      </w:r>
      <w:proofErr w:type="spellEnd"/>
      <w:r w:rsidRPr="00AA34DE">
        <w:rPr>
          <w:rFonts w:ascii="Times New Roman" w:hAnsi="Times New Roman" w:cs="Times New Roman"/>
          <w:sz w:val="20"/>
          <w:szCs w:val="20"/>
        </w:rPr>
        <w:t xml:space="preserve"> reports that the TRHP </w:t>
      </w:r>
      <w:r>
        <w:rPr>
          <w:rFonts w:ascii="Times New Roman" w:hAnsi="Times New Roman" w:cs="Times New Roman"/>
          <w:sz w:val="20"/>
          <w:szCs w:val="20"/>
        </w:rPr>
        <w:t>has been formed as a non-stock Corporation with the Connecticut Secretary of State, but has not yet registered with the IRS as a 501c3 organization and, is working on the submission of an applicati</w:t>
      </w:r>
      <w:r>
        <w:rPr>
          <w:rFonts w:ascii="Times New Roman" w:hAnsi="Times New Roman" w:cs="Times New Roman"/>
          <w:sz w:val="20"/>
          <w:szCs w:val="20"/>
        </w:rPr>
        <w:t>on to the IRS for that purpose.</w:t>
      </w:r>
    </w:p>
    <w:p w:rsidR="00AA34DE" w:rsidRDefault="00AA34DE" w:rsidP="00AA34DE">
      <w:pPr>
        <w:pStyle w:val="NoSpacing"/>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bookmarkStart w:id="0" w:name="_GoBack"/>
      <w:bookmarkEnd w:id="0"/>
      <w:r w:rsidRPr="00AA34DE">
        <w:rPr>
          <w:rFonts w:ascii="Times New Roman" w:hAnsi="Times New Roman" w:cs="Times New Roman"/>
          <w:sz w:val="20"/>
          <w:szCs w:val="20"/>
        </w:rPr>
        <w:t xml:space="preserve">J. </w:t>
      </w:r>
      <w:proofErr w:type="spellStart"/>
      <w:r w:rsidRPr="00AA34DE">
        <w:rPr>
          <w:rFonts w:ascii="Times New Roman" w:hAnsi="Times New Roman" w:cs="Times New Roman"/>
          <w:sz w:val="20"/>
          <w:szCs w:val="20"/>
        </w:rPr>
        <w:t>Selinger</w:t>
      </w:r>
      <w:proofErr w:type="spellEnd"/>
      <w:r w:rsidRPr="00AA34DE">
        <w:rPr>
          <w:rFonts w:ascii="Times New Roman" w:hAnsi="Times New Roman" w:cs="Times New Roman"/>
          <w:sz w:val="20"/>
          <w:szCs w:val="20"/>
        </w:rPr>
        <w:t xml:space="preserve"> is serving the </w:t>
      </w:r>
      <w:proofErr w:type="gramStart"/>
      <w:r w:rsidRPr="00AA34DE">
        <w:rPr>
          <w:rFonts w:ascii="Times New Roman" w:hAnsi="Times New Roman" w:cs="Times New Roman"/>
          <w:sz w:val="20"/>
          <w:szCs w:val="20"/>
        </w:rPr>
        <w:t>TRHPTT’s  pro</w:t>
      </w:r>
      <w:proofErr w:type="gramEnd"/>
      <w:r w:rsidRPr="00AA34DE">
        <w:rPr>
          <w:rFonts w:ascii="Times New Roman" w:hAnsi="Times New Roman" w:cs="Times New Roman"/>
          <w:sz w:val="20"/>
          <w:szCs w:val="20"/>
        </w:rPr>
        <w:t xml:space="preserve"> bono legal council </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MM: J. Butler – Motion that the TRHPTT go into Executive Session at 3:10PM so that details of the Agreement can be discussed.</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MS: M. Galbraith</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Vote: All in favor</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MM: J. Butler – Motion that the TRHPTT end Executive Session at 3:35PM</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 xml:space="preserve">MS: P. </w:t>
      </w:r>
      <w:proofErr w:type="spellStart"/>
      <w:r w:rsidRPr="00AA34DE">
        <w:rPr>
          <w:rFonts w:ascii="Times New Roman" w:hAnsi="Times New Roman" w:cs="Times New Roman"/>
          <w:sz w:val="20"/>
          <w:szCs w:val="20"/>
        </w:rPr>
        <w:t>Parsekian</w:t>
      </w:r>
      <w:proofErr w:type="spellEnd"/>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VOTE: All in favor</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MM: C. Cox – Motion that the TRHPTT vote to endorse the retention of the Thames River Water Taxi, LLC as their water taxi operator for 2016 using the contract summarized in the memorandum presented to the TRHPTT on 18 April 2016 by the Water Taxi Committee, pursuant to the terms and conditions cited therein.</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MS: M. Galbraith</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Vote:  10 in favor, 0 opposed, 1 abstention</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lastRenderedPageBreak/>
        <w:t xml:space="preserve">P. </w:t>
      </w:r>
      <w:proofErr w:type="spellStart"/>
      <w:r w:rsidRPr="00AA34DE">
        <w:rPr>
          <w:rFonts w:ascii="Times New Roman" w:hAnsi="Times New Roman" w:cs="Times New Roman"/>
          <w:sz w:val="20"/>
          <w:szCs w:val="20"/>
        </w:rPr>
        <w:t>Bronk</w:t>
      </w:r>
      <w:proofErr w:type="spellEnd"/>
      <w:r w:rsidRPr="00AA34DE">
        <w:rPr>
          <w:rFonts w:ascii="Times New Roman" w:hAnsi="Times New Roman" w:cs="Times New Roman"/>
          <w:sz w:val="20"/>
          <w:szCs w:val="20"/>
        </w:rPr>
        <w:t xml:space="preserve"> - Questions about ticket sales and accounting.</w:t>
      </w:r>
    </w:p>
    <w:p w:rsidR="00AA34DE" w:rsidRPr="00AA34DE" w:rsidRDefault="00AA34DE" w:rsidP="00AA34DE">
      <w:pPr>
        <w:spacing w:after="0" w:line="240" w:lineRule="auto"/>
        <w:ind w:left="720"/>
        <w:rPr>
          <w:rFonts w:ascii="Times New Roman" w:hAnsi="Times New Roman" w:cs="Times New Roman"/>
          <w:i/>
          <w:sz w:val="20"/>
          <w:szCs w:val="20"/>
        </w:rPr>
      </w:pPr>
      <w:r w:rsidRPr="00AA34DE">
        <w:rPr>
          <w:rFonts w:ascii="Times New Roman" w:hAnsi="Times New Roman" w:cs="Times New Roman"/>
          <w:sz w:val="20"/>
          <w:szCs w:val="20"/>
        </w:rPr>
        <w:tab/>
        <w:t xml:space="preserve">How will monthly receipts be reconciled? </w:t>
      </w:r>
      <w:r w:rsidRPr="00AA34DE">
        <w:rPr>
          <w:rFonts w:ascii="Times New Roman" w:hAnsi="Times New Roman" w:cs="Times New Roman"/>
          <w:i/>
          <w:sz w:val="20"/>
          <w:szCs w:val="20"/>
        </w:rPr>
        <w:t xml:space="preserve">A log will be kept on the vessel(s) recording # </w:t>
      </w:r>
      <w:r w:rsidRPr="00AA34DE">
        <w:rPr>
          <w:rFonts w:ascii="Times New Roman" w:hAnsi="Times New Roman" w:cs="Times New Roman"/>
          <w:i/>
          <w:sz w:val="20"/>
          <w:szCs w:val="20"/>
        </w:rPr>
        <w:tab/>
        <w:t>passengers and type of ticket sold.</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i/>
          <w:sz w:val="20"/>
          <w:szCs w:val="20"/>
        </w:rPr>
      </w:pPr>
      <w:r w:rsidRPr="00AA34DE">
        <w:rPr>
          <w:rFonts w:ascii="Times New Roman" w:hAnsi="Times New Roman" w:cs="Times New Roman"/>
          <w:sz w:val="20"/>
          <w:szCs w:val="20"/>
        </w:rPr>
        <w:tab/>
        <w:t xml:space="preserve">Will Water Taxi keep a regular schedule even during inclement weather? </w:t>
      </w:r>
      <w:r w:rsidRPr="00AA34DE">
        <w:rPr>
          <w:rFonts w:ascii="Times New Roman" w:hAnsi="Times New Roman" w:cs="Times New Roman"/>
          <w:i/>
          <w:sz w:val="20"/>
          <w:szCs w:val="20"/>
        </w:rPr>
        <w:t xml:space="preserve">Yes, the operator will be </w:t>
      </w:r>
      <w:r w:rsidRPr="00AA34DE">
        <w:rPr>
          <w:rFonts w:ascii="Times New Roman" w:hAnsi="Times New Roman" w:cs="Times New Roman"/>
          <w:i/>
          <w:sz w:val="20"/>
          <w:szCs w:val="20"/>
        </w:rPr>
        <w:tab/>
        <w:t xml:space="preserve">required to operate during scheduled hours including rainy days.  (Extreme/dangerous weather </w:t>
      </w:r>
      <w:r w:rsidRPr="00AA34DE">
        <w:rPr>
          <w:rFonts w:ascii="Times New Roman" w:hAnsi="Times New Roman" w:cs="Times New Roman"/>
          <w:i/>
          <w:sz w:val="20"/>
          <w:szCs w:val="20"/>
        </w:rPr>
        <w:tab/>
        <w:t>events can suspend operation.)</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i/>
          <w:sz w:val="20"/>
          <w:szCs w:val="20"/>
        </w:rPr>
      </w:pPr>
      <w:r w:rsidRPr="00AA34DE">
        <w:rPr>
          <w:rFonts w:ascii="Times New Roman" w:hAnsi="Times New Roman" w:cs="Times New Roman"/>
          <w:sz w:val="20"/>
          <w:szCs w:val="20"/>
        </w:rPr>
        <w:tab/>
        <w:t xml:space="preserve">Where will tickets be sold?  </w:t>
      </w:r>
      <w:r w:rsidRPr="00AA34DE">
        <w:rPr>
          <w:rFonts w:ascii="Times New Roman" w:hAnsi="Times New Roman" w:cs="Times New Roman"/>
          <w:i/>
          <w:sz w:val="20"/>
          <w:szCs w:val="20"/>
        </w:rPr>
        <w:t xml:space="preserve">Daily tickets will be sold on the boat.  Season passes or Groups sales </w:t>
      </w:r>
      <w:r w:rsidRPr="00AA34DE">
        <w:rPr>
          <w:rFonts w:ascii="Times New Roman" w:hAnsi="Times New Roman" w:cs="Times New Roman"/>
          <w:i/>
          <w:sz w:val="20"/>
          <w:szCs w:val="20"/>
        </w:rPr>
        <w:tab/>
        <w:t>may be sold in another location.</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P. Adams asked about damage/maintenance of the docks.</w:t>
      </w:r>
    </w:p>
    <w:p w:rsidR="00AA34DE" w:rsidRPr="00AA34DE" w:rsidRDefault="00AA34DE" w:rsidP="00AA34DE">
      <w:pPr>
        <w:spacing w:after="0" w:line="240" w:lineRule="auto"/>
        <w:ind w:left="720"/>
        <w:rPr>
          <w:rFonts w:ascii="Times New Roman" w:hAnsi="Times New Roman" w:cs="Times New Roman"/>
          <w:i/>
          <w:sz w:val="20"/>
          <w:szCs w:val="20"/>
        </w:rPr>
      </w:pPr>
      <w:r w:rsidRPr="00AA34DE">
        <w:rPr>
          <w:rFonts w:ascii="Times New Roman" w:hAnsi="Times New Roman" w:cs="Times New Roman"/>
          <w:sz w:val="20"/>
          <w:szCs w:val="20"/>
        </w:rPr>
        <w:tab/>
      </w:r>
      <w:r w:rsidRPr="00AA34DE">
        <w:rPr>
          <w:rFonts w:ascii="Times New Roman" w:hAnsi="Times New Roman" w:cs="Times New Roman"/>
          <w:i/>
          <w:sz w:val="20"/>
          <w:szCs w:val="20"/>
        </w:rPr>
        <w:t xml:space="preserve">Operator will be responsible for any damage that they may cause to the docks during operation.  </w:t>
      </w:r>
      <w:r w:rsidRPr="00AA34DE">
        <w:rPr>
          <w:rFonts w:ascii="Times New Roman" w:hAnsi="Times New Roman" w:cs="Times New Roman"/>
          <w:i/>
          <w:sz w:val="20"/>
          <w:szCs w:val="20"/>
        </w:rPr>
        <w:tab/>
        <w:t>Acts of vandalism will be handled through mutual agreement with sites.</w:t>
      </w:r>
    </w:p>
    <w:p w:rsidR="00AA34DE" w:rsidRPr="00AA34DE" w:rsidRDefault="00AA34DE" w:rsidP="00AA34DE">
      <w:pPr>
        <w:spacing w:after="0" w:line="240" w:lineRule="auto"/>
        <w:ind w:left="720"/>
        <w:rPr>
          <w:rFonts w:ascii="Times New Roman" w:hAnsi="Times New Roman" w:cs="Times New Roman"/>
          <w:i/>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Adjourn:  3:40PM</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MM: C. Cox</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 xml:space="preserve">MS: P. </w:t>
      </w:r>
      <w:proofErr w:type="spellStart"/>
      <w:r w:rsidRPr="00AA34DE">
        <w:rPr>
          <w:rFonts w:ascii="Times New Roman" w:hAnsi="Times New Roman" w:cs="Times New Roman"/>
          <w:sz w:val="20"/>
          <w:szCs w:val="20"/>
        </w:rPr>
        <w:t>Parsekian</w:t>
      </w:r>
      <w:proofErr w:type="spellEnd"/>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Vote: All in favor</w:t>
      </w: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Respectfully submitted,</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 xml:space="preserve">Pamela </w:t>
      </w:r>
      <w:proofErr w:type="spellStart"/>
      <w:r w:rsidRPr="00AA34DE">
        <w:rPr>
          <w:rFonts w:ascii="Times New Roman" w:hAnsi="Times New Roman" w:cs="Times New Roman"/>
          <w:sz w:val="20"/>
          <w:szCs w:val="20"/>
        </w:rPr>
        <w:t>Aey</w:t>
      </w:r>
      <w:proofErr w:type="spellEnd"/>
      <w:r w:rsidRPr="00AA34DE">
        <w:rPr>
          <w:rFonts w:ascii="Times New Roman" w:hAnsi="Times New Roman" w:cs="Times New Roman"/>
          <w:sz w:val="20"/>
          <w:szCs w:val="20"/>
        </w:rPr>
        <w:t xml:space="preserve"> Adams</w:t>
      </w:r>
    </w:p>
    <w:p w:rsidR="00AA34DE" w:rsidRPr="00AA34DE" w:rsidRDefault="00AA34DE" w:rsidP="00AA34DE">
      <w:pPr>
        <w:spacing w:after="0" w:line="240" w:lineRule="auto"/>
        <w:ind w:left="720"/>
        <w:rPr>
          <w:rFonts w:ascii="Times New Roman" w:hAnsi="Times New Roman" w:cs="Times New Roman"/>
          <w:sz w:val="20"/>
          <w:szCs w:val="20"/>
        </w:rPr>
      </w:pPr>
      <w:r w:rsidRPr="00AA34DE">
        <w:rPr>
          <w:rFonts w:ascii="Times New Roman" w:hAnsi="Times New Roman" w:cs="Times New Roman"/>
          <w:sz w:val="20"/>
          <w:szCs w:val="20"/>
        </w:rPr>
        <w:t>Secretary</w:t>
      </w:r>
    </w:p>
    <w:p w:rsidR="00AA34DE" w:rsidRPr="00AA34DE" w:rsidRDefault="00AA34DE" w:rsidP="00AA34DE"/>
    <w:p w:rsidR="00AA34DE" w:rsidRPr="00AA34DE" w:rsidRDefault="00AA34DE" w:rsidP="00AA34DE"/>
    <w:p w:rsidR="00AA34DE" w:rsidRDefault="00AA34DE"/>
    <w:sectPr w:rsidR="00AA34DE" w:rsidSect="00AA34D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DE"/>
    <w:rsid w:val="00217F09"/>
    <w:rsid w:val="00AA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DE"/>
    <w:rPr>
      <w:rFonts w:ascii="Tahoma" w:hAnsi="Tahoma" w:cs="Tahoma"/>
      <w:sz w:val="16"/>
      <w:szCs w:val="16"/>
    </w:rPr>
  </w:style>
  <w:style w:type="paragraph" w:styleId="NoSpacing">
    <w:name w:val="No Spacing"/>
    <w:uiPriority w:val="1"/>
    <w:qFormat/>
    <w:rsid w:val="00AA34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DE"/>
    <w:rPr>
      <w:rFonts w:ascii="Tahoma" w:hAnsi="Tahoma" w:cs="Tahoma"/>
      <w:sz w:val="16"/>
      <w:szCs w:val="16"/>
    </w:rPr>
  </w:style>
  <w:style w:type="paragraph" w:styleId="NoSpacing">
    <w:name w:val="No Spacing"/>
    <w:uiPriority w:val="1"/>
    <w:qFormat/>
    <w:rsid w:val="00AA3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2016-05-11T17:35:00Z</dcterms:created>
  <dcterms:modified xsi:type="dcterms:W3CDTF">2016-05-11T17:44:00Z</dcterms:modified>
</cp:coreProperties>
</file>