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2A" w:rsidRDefault="008B3D58">
      <w:r w:rsidRPr="00420D0B">
        <w:rPr>
          <w:noProof/>
          <w:sz w:val="20"/>
          <w:szCs w:val="20"/>
        </w:rPr>
        <w:drawing>
          <wp:inline distT="0" distB="0" distL="0" distR="0" wp14:anchorId="5E3FEB32" wp14:editId="552EBE6C">
            <wp:extent cx="5943600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P Logo 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58" w:rsidRPr="00420D0B" w:rsidRDefault="008B3D58" w:rsidP="008B3D58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Thames River Heritage Park</w:t>
      </w:r>
    </w:p>
    <w:p w:rsidR="008B3D58" w:rsidRPr="00420D0B" w:rsidRDefault="008B3D58" w:rsidP="008B3D58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Transition Team Meeting - Agenda</w:t>
      </w:r>
    </w:p>
    <w:p w:rsidR="008B3D58" w:rsidRPr="00420D0B" w:rsidRDefault="008B3D58" w:rsidP="008B3D58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 xml:space="preserve">Wednesday, </w:t>
      </w:r>
      <w:r>
        <w:rPr>
          <w:rFonts w:ascii="Times New Roman" w:hAnsi="Times New Roman" w:cs="Times New Roman"/>
          <w:b/>
        </w:rPr>
        <w:t xml:space="preserve">January 27, </w:t>
      </w:r>
      <w:r w:rsidRPr="00420D0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420D0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8:30AM (0830)</w:t>
      </w:r>
    </w:p>
    <w:p w:rsidR="008B3D58" w:rsidRPr="00420D0B" w:rsidRDefault="008B3D58" w:rsidP="008B3D5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Ft Trumbull State Park Conference Center</w:t>
      </w:r>
    </w:p>
    <w:p w:rsidR="008B3D58" w:rsidRDefault="008B3D58" w:rsidP="008B3D5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Groton</w:t>
      </w:r>
      <w:r w:rsidRPr="00420D0B">
        <w:rPr>
          <w:rFonts w:ascii="Times New Roman" w:hAnsi="Times New Roman" w:cs="Times New Roman"/>
          <w:b/>
        </w:rPr>
        <w:t>, Connecticut</w:t>
      </w:r>
    </w:p>
    <w:p w:rsidR="008B3D58" w:rsidRPr="00175E27" w:rsidRDefault="008B3D58" w:rsidP="008B3D5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I.  Call to Order: C. Cox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II. THRP Chairman’s Report/Announcements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III. Approval of Minutes December 9, 2015 – P. Adams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IV. Fiduciary Report – J. Butler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V. Committee Reports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A. Organization Committee – Chair: Juliet Hodge</w:t>
      </w:r>
    </w:p>
    <w:p w:rsidR="00473D0C" w:rsidRPr="00175E27" w:rsidRDefault="00473D0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1. Scope of Work</w:t>
      </w:r>
    </w:p>
    <w:p w:rsidR="00473D0C" w:rsidRPr="00175E27" w:rsidRDefault="00473D0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 2. Office Space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B. Governance Committee – Chair: Joe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Selinger</w:t>
      </w:r>
      <w:proofErr w:type="spellEnd"/>
    </w:p>
    <w:p w:rsidR="008917DA" w:rsidRPr="00175E27" w:rsidRDefault="008917DA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1. Adopt Yale Report as the TRHP Strategic Plan</w:t>
      </w:r>
    </w:p>
    <w:p w:rsidR="008917DA" w:rsidRPr="00175E27" w:rsidRDefault="008917DA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8C5126" w:rsidRPr="00175E27">
        <w:rPr>
          <w:rFonts w:ascii="Times New Roman" w:hAnsi="Times New Roman" w:cs="Times New Roman"/>
          <w:sz w:val="20"/>
          <w:szCs w:val="20"/>
        </w:rPr>
        <w:t>Review draft Certificate of Incorporation</w:t>
      </w:r>
    </w:p>
    <w:p w:rsidR="008C5126" w:rsidRPr="00175E27" w:rsidRDefault="008C5126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3. Review draft By-Laws</w:t>
      </w:r>
    </w:p>
    <w:p w:rsidR="008B3D58" w:rsidRPr="00175E27" w:rsidRDefault="008B3D58" w:rsidP="008B3D58">
      <w:pPr>
        <w:pStyle w:val="NoSpacing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473D0C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C. Finance Committee – Chair:  Brent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Eugenides</w:t>
      </w:r>
      <w:proofErr w:type="spellEnd"/>
    </w:p>
    <w:p w:rsidR="00473D0C" w:rsidRPr="00175E27" w:rsidRDefault="00E6603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473D0C" w:rsidRPr="00175E27">
        <w:rPr>
          <w:rFonts w:ascii="Times New Roman" w:hAnsi="Times New Roman" w:cs="Times New Roman"/>
          <w:sz w:val="20"/>
          <w:szCs w:val="20"/>
        </w:rPr>
        <w:t>. Operating &amp; Capital Budgets</w:t>
      </w:r>
    </w:p>
    <w:p w:rsidR="00473D0C" w:rsidRPr="00175E27" w:rsidRDefault="00E6603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bookmarkStart w:id="0" w:name="_GoBack"/>
      <w:bookmarkEnd w:id="0"/>
      <w:r w:rsidR="00473D0C" w:rsidRPr="00175E27">
        <w:rPr>
          <w:rFonts w:ascii="Times New Roman" w:hAnsi="Times New Roman" w:cs="Times New Roman"/>
          <w:sz w:val="20"/>
          <w:szCs w:val="20"/>
        </w:rPr>
        <w:t>. Spending Guidelines</w:t>
      </w:r>
    </w:p>
    <w:p w:rsidR="00473D0C" w:rsidRPr="00175E27" w:rsidRDefault="00473D0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a) Purchase additional copies of Yale report for sponsorship development </w:t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75E27">
        <w:rPr>
          <w:rFonts w:ascii="Times New Roman" w:hAnsi="Times New Roman" w:cs="Times New Roman"/>
          <w:sz w:val="20"/>
          <w:szCs w:val="20"/>
        </w:rPr>
        <w:tab/>
      </w:r>
      <w:r w:rsid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 xml:space="preserve">  ($34 + shipping)</w:t>
      </w:r>
    </w:p>
    <w:p w:rsidR="00473D0C" w:rsidRPr="00175E27" w:rsidRDefault="00473D0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b) Purchase additional copies of Appendix</w:t>
      </w:r>
    </w:p>
    <w:p w:rsidR="00473D0C" w:rsidRPr="00175E27" w:rsidRDefault="00473D0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 xml:space="preserve">  ($11)</w:t>
      </w:r>
    </w:p>
    <w:p w:rsidR="00473D0C" w:rsidRDefault="00473D0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c) Other expenses</w:t>
      </w:r>
    </w:p>
    <w:p w:rsidR="00E6603C" w:rsidRPr="00175E27" w:rsidRDefault="00E6603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E6603C">
        <w:rPr>
          <w:rFonts w:ascii="Times New Roman" w:hAnsi="Times New Roman" w:cs="Times New Roman"/>
          <w:sz w:val="20"/>
          <w:szCs w:val="20"/>
        </w:rPr>
        <w:t>Fundraising Plan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D. Communications &amp; Programming Committee – Chair: Penny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Parsekian</w:t>
      </w:r>
      <w:proofErr w:type="spellEnd"/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E. Water Taxi Planning and Operations – Chair: Marian Galbraith</w:t>
      </w:r>
    </w:p>
    <w:p w:rsidR="00473D0C" w:rsidRPr="00175E27" w:rsidRDefault="00473D0C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1. RFP – Review Committee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VI. Good of the Order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VII. Next Meeting Date(s)</w:t>
      </w:r>
    </w:p>
    <w:p w:rsidR="008C5126" w:rsidRPr="00175E27" w:rsidRDefault="008C5126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C5126" w:rsidRPr="00175E27" w:rsidRDefault="008C5126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February 24, 2016</w:t>
      </w:r>
      <w:r w:rsidR="00175E27" w:rsidRPr="00175E27">
        <w:rPr>
          <w:rFonts w:ascii="Times New Roman" w:hAnsi="Times New Roman" w:cs="Times New Roman"/>
          <w:sz w:val="20"/>
          <w:szCs w:val="20"/>
        </w:rPr>
        <w:t xml:space="preserve"> @ 0830</w:t>
      </w:r>
      <w:r w:rsidR="00175E27" w:rsidRPr="00175E27">
        <w:rPr>
          <w:rFonts w:ascii="Times New Roman" w:hAnsi="Times New Roman" w:cs="Times New Roman"/>
          <w:sz w:val="20"/>
          <w:szCs w:val="20"/>
        </w:rPr>
        <w:tab/>
      </w:r>
      <w:r w:rsidR="00175E27">
        <w:rPr>
          <w:rFonts w:ascii="Times New Roman" w:hAnsi="Times New Roman" w:cs="Times New Roman"/>
          <w:sz w:val="20"/>
          <w:szCs w:val="20"/>
        </w:rPr>
        <w:tab/>
      </w:r>
      <w:r w:rsidR="00175E27" w:rsidRPr="00175E27">
        <w:rPr>
          <w:rFonts w:ascii="Times New Roman" w:hAnsi="Times New Roman" w:cs="Times New Roman"/>
          <w:sz w:val="20"/>
          <w:szCs w:val="20"/>
        </w:rPr>
        <w:t>April 27, 2016 @ 0830</w:t>
      </w:r>
      <w:r w:rsidR="00175E27" w:rsidRPr="00175E27">
        <w:rPr>
          <w:rFonts w:ascii="Times New Roman" w:hAnsi="Times New Roman" w:cs="Times New Roman"/>
          <w:sz w:val="20"/>
          <w:szCs w:val="20"/>
        </w:rPr>
        <w:tab/>
      </w:r>
      <w:r w:rsidR="00175E27" w:rsidRPr="00175E2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75E27" w:rsidRPr="00175E27">
        <w:rPr>
          <w:rFonts w:ascii="Times New Roman" w:hAnsi="Times New Roman" w:cs="Times New Roman"/>
          <w:sz w:val="20"/>
          <w:szCs w:val="20"/>
        </w:rPr>
        <w:t>June  22</w:t>
      </w:r>
      <w:proofErr w:type="gramEnd"/>
      <w:r w:rsidR="00175E27" w:rsidRPr="00175E27">
        <w:rPr>
          <w:rFonts w:ascii="Times New Roman" w:hAnsi="Times New Roman" w:cs="Times New Roman"/>
          <w:sz w:val="20"/>
          <w:szCs w:val="20"/>
        </w:rPr>
        <w:t>, 2016 @ 0830</w:t>
      </w:r>
    </w:p>
    <w:p w:rsidR="008C5126" w:rsidRPr="00175E27" w:rsidRDefault="008C5126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March 23, 2016</w:t>
      </w:r>
      <w:r w:rsidR="00175E27" w:rsidRPr="00175E27">
        <w:rPr>
          <w:rFonts w:ascii="Times New Roman" w:hAnsi="Times New Roman" w:cs="Times New Roman"/>
          <w:sz w:val="20"/>
          <w:szCs w:val="20"/>
        </w:rPr>
        <w:t xml:space="preserve"> @ 0830</w:t>
      </w:r>
      <w:r w:rsidR="00175E27" w:rsidRPr="00175E27">
        <w:rPr>
          <w:rFonts w:ascii="Times New Roman" w:hAnsi="Times New Roman" w:cs="Times New Roman"/>
          <w:sz w:val="20"/>
          <w:szCs w:val="20"/>
        </w:rPr>
        <w:tab/>
      </w:r>
      <w:r w:rsidR="00175E27" w:rsidRPr="00175E27">
        <w:rPr>
          <w:rFonts w:ascii="Times New Roman" w:hAnsi="Times New Roman" w:cs="Times New Roman"/>
          <w:sz w:val="20"/>
          <w:szCs w:val="20"/>
        </w:rPr>
        <w:tab/>
        <w:t>May 25, 2016 @ 0830</w:t>
      </w:r>
      <w:r w:rsidR="00175E27" w:rsidRPr="00175E27">
        <w:rPr>
          <w:rFonts w:ascii="Times New Roman" w:hAnsi="Times New Roman" w:cs="Times New Roman"/>
          <w:sz w:val="20"/>
          <w:szCs w:val="20"/>
        </w:rPr>
        <w:tab/>
      </w:r>
      <w:r w:rsidR="00175E27" w:rsidRPr="00175E27">
        <w:rPr>
          <w:rFonts w:ascii="Times New Roman" w:hAnsi="Times New Roman" w:cs="Times New Roman"/>
          <w:sz w:val="20"/>
          <w:szCs w:val="20"/>
        </w:rPr>
        <w:tab/>
        <w:t xml:space="preserve">July 27, </w:t>
      </w:r>
      <w:proofErr w:type="gramStart"/>
      <w:r w:rsidR="00175E27" w:rsidRPr="00175E27">
        <w:rPr>
          <w:rFonts w:ascii="Times New Roman" w:hAnsi="Times New Roman" w:cs="Times New Roman"/>
          <w:sz w:val="20"/>
          <w:szCs w:val="20"/>
        </w:rPr>
        <w:t>2016  @0830</w:t>
      </w:r>
      <w:proofErr w:type="gramEnd"/>
    </w:p>
    <w:p w:rsidR="008C5126" w:rsidRPr="00175E27" w:rsidRDefault="008C5126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 xml:space="preserve">VIII. Next Meeting Location </w:t>
      </w: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3D58" w:rsidRPr="00175E27" w:rsidRDefault="008B3D58" w:rsidP="008B3D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IX. Adjourn</w:t>
      </w:r>
    </w:p>
    <w:p w:rsidR="008B3D58" w:rsidRDefault="008B3D58"/>
    <w:sectPr w:rsidR="008B3D58" w:rsidSect="008B3D5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58"/>
    <w:rsid w:val="00175E27"/>
    <w:rsid w:val="00473D0C"/>
    <w:rsid w:val="0054082A"/>
    <w:rsid w:val="008917DA"/>
    <w:rsid w:val="008B3D58"/>
    <w:rsid w:val="008C5126"/>
    <w:rsid w:val="00E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2016-01-19T14:15:00Z</dcterms:created>
  <dcterms:modified xsi:type="dcterms:W3CDTF">2016-01-19T14:15:00Z</dcterms:modified>
</cp:coreProperties>
</file>